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1213" w14:textId="279CF858" w:rsidR="0008202E" w:rsidRDefault="004A46A0">
      <w:pPr>
        <w:ind w:left="-720" w:right="-1428"/>
      </w:pPr>
      <w:r>
        <w:rPr>
          <w:noProof/>
        </w:rPr>
        <mc:AlternateContent>
          <mc:Choice Requires="wpg">
            <w:drawing>
              <wp:anchor distT="0" distB="0" distL="114300" distR="114300" simplePos="0" relativeHeight="251664384" behindDoc="0" locked="0" layoutInCell="1" allowOverlap="1" wp14:anchorId="3C0DE9C8" wp14:editId="185A8D00">
                <wp:simplePos x="0" y="0"/>
                <wp:positionH relativeFrom="column">
                  <wp:posOffset>3128309</wp:posOffset>
                </wp:positionH>
                <wp:positionV relativeFrom="paragraph">
                  <wp:posOffset>7764593</wp:posOffset>
                </wp:positionV>
                <wp:extent cx="2581835" cy="598751"/>
                <wp:effectExtent l="0" t="0" r="0" b="0"/>
                <wp:wrapNone/>
                <wp:docPr id="995925675" name="Group 3"/>
                <wp:cNvGraphicFramePr/>
                <a:graphic xmlns:a="http://schemas.openxmlformats.org/drawingml/2006/main">
                  <a:graphicData uri="http://schemas.microsoft.com/office/word/2010/wordprocessingGroup">
                    <wpg:wgp>
                      <wpg:cNvGrpSpPr/>
                      <wpg:grpSpPr>
                        <a:xfrm>
                          <a:off x="0" y="0"/>
                          <a:ext cx="2581835" cy="598751"/>
                          <a:chOff x="53788" y="0"/>
                          <a:chExt cx="2581835" cy="598751"/>
                        </a:xfrm>
                      </wpg:grpSpPr>
                      <wps:wsp>
                        <wps:cNvPr id="417194803" name="Text Box 1"/>
                        <wps:cNvSpPr txBox="1"/>
                        <wps:spPr>
                          <a:xfrm>
                            <a:off x="475130" y="214703"/>
                            <a:ext cx="1649506" cy="384048"/>
                          </a:xfrm>
                          <a:prstGeom prst="rect">
                            <a:avLst/>
                          </a:prstGeom>
                          <a:noFill/>
                          <a:ln w="6350">
                            <a:noFill/>
                          </a:ln>
                        </wps:spPr>
                        <wps:txb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4448729" name="Text Box 2"/>
                        <wps:cNvSpPr txBox="1"/>
                        <wps:spPr>
                          <a:xfrm>
                            <a:off x="53788" y="0"/>
                            <a:ext cx="1488141" cy="493058"/>
                          </a:xfrm>
                          <a:prstGeom prst="rect">
                            <a:avLst/>
                          </a:prstGeom>
                          <a:noFill/>
                          <a:ln w="6350">
                            <a:noFill/>
                          </a:ln>
                        </wps:spPr>
                        <wps:txbx>
                          <w:txbxContent>
                            <w:p w14:paraId="2642E0AB" w14:textId="7FE0336D" w:rsidR="00C92DF7" w:rsidRPr="00C92DF7" w:rsidRDefault="00C92DF7">
                              <w:pPr>
                                <w:rPr>
                                  <w:sz w:val="28"/>
                                  <w:szCs w:val="28"/>
                                </w:rPr>
                              </w:pPr>
                              <w:r w:rsidRPr="00C92DF7">
                                <w:rPr>
                                  <w:i/>
                                  <w:iCs/>
                                  <w:sz w:val="28"/>
                                  <w:szCs w:val="28"/>
                                </w:rPr>
                                <w:t>Alaba al Se</w:t>
                              </w:r>
                              <w:r w:rsidRPr="00C92DF7">
                                <w:rPr>
                                  <w:rFonts w:ascii="Calibri" w:hAnsi="Calibri" w:cs="Calibri"/>
                                  <w:i/>
                                  <w:iCs/>
                                  <w:sz w:val="28"/>
                                  <w:szCs w:val="28"/>
                                </w:rPr>
                                <w:t>ñ</w:t>
                              </w:r>
                              <w:r w:rsidRPr="00C92DF7">
                                <w:rPr>
                                  <w:i/>
                                  <w:iCs/>
                                  <w:sz w:val="28"/>
                                  <w:szCs w:val="28"/>
                                </w:rPr>
                                <w:t>or</w:t>
                              </w:r>
                              <w:r w:rsidRPr="00C92DF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5018534" name="Text Box 2"/>
                        <wps:cNvSpPr txBox="1"/>
                        <wps:spPr>
                          <a:xfrm>
                            <a:off x="1147482" y="13"/>
                            <a:ext cx="1488141" cy="493058"/>
                          </a:xfrm>
                          <a:prstGeom prst="rect">
                            <a:avLst/>
                          </a:prstGeom>
                          <a:noFill/>
                          <a:ln w="6350">
                            <a:noFill/>
                          </a:ln>
                        </wps:spPr>
                        <wps:txbx>
                          <w:txbxContent>
                            <w:p w14:paraId="45AD1120" w14:textId="0FDB1B1F" w:rsidR="00C92DF7" w:rsidRPr="00C92DF7" w:rsidRDefault="00C92DF7" w:rsidP="00C92DF7">
                              <w:pPr>
                                <w:rPr>
                                  <w:sz w:val="28"/>
                                  <w:szCs w:val="28"/>
                                </w:rPr>
                              </w:pPr>
                              <w:r>
                                <w:rPr>
                                  <w:sz w:val="28"/>
                                  <w:szCs w:val="28"/>
                                </w:rPr>
                                <w:t>(Praise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DE9C8" id="Group 3" o:spid="_x0000_s1026" style="position:absolute;left:0;text-align:left;margin-left:246.3pt;margin-top:611.4pt;width:203.3pt;height:47.15pt;z-index:251664384;mso-width-relative:margin;mso-height-relative:margin" coordorigin="537" coordsize="25818,5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">
                <v:shapetype id="_x0000_t202" coordsize="21600,21600" o:spt="202" path="m,l,21600r21600,l21600,xe">
                  <v:stroke joinstyle="miter"/>
                  <v:path gradientshapeok="t" o:connecttype="rect"/>
                </v:shapetype>
                <v:shape id="Text Box 1" o:spid="_x0000_s1027" type="#_x0000_t202" style="position:absolute;left:4751;top:2147;width:16495;height:3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" filled="f" stroked="f" strokeweight=".5pt">
                  <v:textbo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v:textbox>
                </v:shape>
                <v:shape id="_x0000_s1028" type="#_x0000_t202" style="position:absolute;left:537;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" filled="f" stroked="f" strokeweight=".5pt">
                  <v:textbox>
                    <w:txbxContent>
                      <w:p w14:paraId="2642E0AB" w14:textId="7FE0336D" w:rsidR="00C92DF7" w:rsidRPr="00C92DF7" w:rsidRDefault="00C92DF7">
                        <w:pPr>
                          <w:rPr>
                            <w:sz w:val="28"/>
                            <w:szCs w:val="28"/>
                          </w:rPr>
                        </w:pPr>
                        <w:r w:rsidRPr="00C92DF7">
                          <w:rPr>
                            <w:i/>
                            <w:iCs/>
                            <w:sz w:val="28"/>
                            <w:szCs w:val="28"/>
                          </w:rPr>
                          <w:t>Alaba al Se</w:t>
                        </w:r>
                        <w:r w:rsidRPr="00C92DF7">
                          <w:rPr>
                            <w:rFonts w:ascii="Calibri" w:hAnsi="Calibri" w:cs="Calibri"/>
                            <w:i/>
                            <w:iCs/>
                            <w:sz w:val="28"/>
                            <w:szCs w:val="28"/>
                          </w:rPr>
                          <w:t>ñ</w:t>
                        </w:r>
                        <w:r w:rsidRPr="00C92DF7">
                          <w:rPr>
                            <w:i/>
                            <w:iCs/>
                            <w:sz w:val="28"/>
                            <w:szCs w:val="28"/>
                          </w:rPr>
                          <w:t>or</w:t>
                        </w:r>
                        <w:r w:rsidRPr="00C92DF7">
                          <w:rPr>
                            <w:sz w:val="28"/>
                            <w:szCs w:val="28"/>
                          </w:rPr>
                          <w:t>,</w:t>
                        </w:r>
                      </w:p>
                    </w:txbxContent>
                  </v:textbox>
                </v:shape>
                <v:shape id="_x0000_s1029" type="#_x0000_t202" style="position:absolute;left:11474;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" filled="f" stroked="f" strokeweight=".5pt">
                  <v:textbox>
                    <w:txbxContent>
                      <w:p w14:paraId="45AD1120" w14:textId="0FDB1B1F" w:rsidR="00C92DF7" w:rsidRPr="00C92DF7" w:rsidRDefault="00C92DF7" w:rsidP="00C92DF7">
                        <w:pPr>
                          <w:rPr>
                            <w:sz w:val="28"/>
                            <w:szCs w:val="28"/>
                          </w:rPr>
                        </w:pPr>
                        <w:r>
                          <w:rPr>
                            <w:sz w:val="28"/>
                            <w:szCs w:val="28"/>
                          </w:rPr>
                          <w:t>(Praise the Lord)</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796BC7A5" wp14:editId="03445908">
                <wp:simplePos x="0" y="0"/>
                <wp:positionH relativeFrom="column">
                  <wp:posOffset>-241300</wp:posOffset>
                </wp:positionH>
                <wp:positionV relativeFrom="paragraph">
                  <wp:posOffset>1643810</wp:posOffset>
                </wp:positionV>
                <wp:extent cx="7384415" cy="6583680"/>
                <wp:effectExtent l="0" t="0" r="0" b="0"/>
                <wp:wrapTight wrapText="bothSides">
                  <wp:wrapPolygon edited="0">
                    <wp:start x="186" y="208"/>
                    <wp:lineTo x="186" y="21333"/>
                    <wp:lineTo x="21360" y="21333"/>
                    <wp:lineTo x="21360" y="208"/>
                    <wp:lineTo x="186" y="20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15" cy="6583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A1D731" w14:textId="7919C0B9" w:rsidR="008916F4" w:rsidRPr="004477A6" w:rsidRDefault="008916F4" w:rsidP="008916F4">
                            <w:pPr>
                              <w:rPr>
                                <w:sz w:val="28"/>
                              </w:rPr>
                            </w:pPr>
                            <w:r>
                              <w:rPr>
                                <w:sz w:val="28"/>
                              </w:rPr>
                              <w:t>Dear Praying F</w:t>
                            </w:r>
                            <w:r w:rsidRPr="001B4982">
                              <w:rPr>
                                <w:sz w:val="28"/>
                              </w:rPr>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Pr>
                                <w:sz w:val="28"/>
                              </w:rPr>
                              <w:t>November</w:t>
                            </w:r>
                            <w:r w:rsidRPr="001B4982">
                              <w:rPr>
                                <w:sz w:val="28"/>
                              </w:rPr>
                              <w:t xml:space="preserve"> / </w:t>
                            </w:r>
                            <w:r>
                              <w:rPr>
                                <w:sz w:val="28"/>
                              </w:rPr>
                              <w:t>December 2023</w:t>
                            </w:r>
                          </w:p>
                          <w:p w14:paraId="1F1795EF" w14:textId="1FA3E221" w:rsidR="008916F4" w:rsidRPr="00C92DF7" w:rsidRDefault="008916F4" w:rsidP="00C92DF7">
                            <w:pPr>
                              <w:widowControl w:val="0"/>
                              <w:autoSpaceDE w:val="0"/>
                              <w:autoSpaceDN w:val="0"/>
                              <w:adjustRightInd w:val="0"/>
                              <w:jc w:val="both"/>
                              <w:rPr>
                                <w:rFonts w:ascii="Arial Narrow" w:hAnsi="Arial Narrow" w:cs="Courier"/>
                                <w:b/>
                                <w:sz w:val="28"/>
                                <w:szCs w:val="28"/>
                              </w:rPr>
                            </w:pPr>
                            <w:r>
                              <w:rPr>
                                <w:rFonts w:ascii="Arial Narrow" w:hAnsi="Arial Narrow" w:cs="Courier"/>
                                <w:b/>
                                <w:sz w:val="28"/>
                                <w:szCs w:val="28"/>
                              </w:rPr>
                              <w:t>Micah 4:1 “</w:t>
                            </w:r>
                            <w:r w:rsidR="00284036">
                              <w:rPr>
                                <w:rFonts w:ascii="Arial Narrow" w:hAnsi="Arial Narrow" w:cs="Courier"/>
                                <w:b/>
                                <w:sz w:val="28"/>
                                <w:szCs w:val="28"/>
                              </w:rPr>
                              <w:t>But in the last days it shall come to pass that the mountain of the house of the LORD shall be established in the top of the mountains, and it shall be exalted above the hills; and people shall flow unto it</w:t>
                            </w:r>
                            <w:r>
                              <w:rPr>
                                <w:rFonts w:ascii="Arial Narrow" w:hAnsi="Arial Narrow" w:cs="Courier"/>
                                <w:b/>
                                <w:sz w:val="28"/>
                                <w:szCs w:val="28"/>
                              </w:rPr>
                              <w:t>.”</w:t>
                            </w:r>
                            <w:r w:rsidR="00C92DF7">
                              <w:rPr>
                                <w:rFonts w:ascii="Arial Narrow" w:hAnsi="Arial Narrow" w:cs="Courier"/>
                                <w:b/>
                                <w:sz w:val="28"/>
                                <w:szCs w:val="28"/>
                              </w:rPr>
                              <w:t xml:space="preserve">  </w:t>
                            </w:r>
                            <w:r w:rsidR="00284036">
                              <w:rPr>
                                <w:rFonts w:cs="Courier"/>
                                <w:sz w:val="28"/>
                                <w:szCs w:val="28"/>
                              </w:rPr>
                              <w:t xml:space="preserve">There is no denying that we are in the last days.  God sent His Son, the Trinity meets with humans in Jesus, and He is above all other mountains and places to meet God; and the nations shall flow unto Him, Jesus. The three kings (the wisemen) brought their gifts to the new </w:t>
                            </w:r>
                            <w:r w:rsidR="00C92DF7">
                              <w:rPr>
                                <w:rFonts w:cs="Courier"/>
                                <w:sz w:val="28"/>
                                <w:szCs w:val="28"/>
                              </w:rPr>
                              <w:t>k</w:t>
                            </w:r>
                            <w:r w:rsidR="00284036">
                              <w:rPr>
                                <w:rFonts w:cs="Courier"/>
                                <w:sz w:val="28"/>
                                <w:szCs w:val="28"/>
                              </w:rPr>
                              <w:t xml:space="preserve">ing as the first sign of the </w:t>
                            </w:r>
                            <w:proofErr w:type="spellStart"/>
                            <w:r w:rsidR="00284036">
                              <w:rPr>
                                <w:rFonts w:cs="Courier"/>
                                <w:sz w:val="28"/>
                                <w:szCs w:val="28"/>
                              </w:rPr>
                              <w:t>nations</w:t>
                            </w:r>
                            <w:proofErr w:type="spellEnd"/>
                            <w:r w:rsidR="00284036">
                              <w:rPr>
                                <w:rFonts w:cs="Courier"/>
                                <w:sz w:val="28"/>
                                <w:szCs w:val="28"/>
                              </w:rPr>
                              <w:t xml:space="preserve"> flowing unto the highest mountain of God, the fullest revelation of God.  It is not that we </w:t>
                            </w:r>
                            <w:r w:rsidR="00D60DA0">
                              <w:rPr>
                                <w:rFonts w:cs="Courier"/>
                                <w:sz w:val="28"/>
                                <w:szCs w:val="28"/>
                              </w:rPr>
                              <w:t xml:space="preserve">or they </w:t>
                            </w:r>
                            <w:r w:rsidR="00284036">
                              <w:rPr>
                                <w:rFonts w:cs="Courier"/>
                                <w:sz w:val="28"/>
                                <w:szCs w:val="28"/>
                              </w:rPr>
                              <w:t>c</w:t>
                            </w:r>
                            <w:r w:rsidR="00D60DA0">
                              <w:rPr>
                                <w:rFonts w:cs="Courier"/>
                                <w:sz w:val="28"/>
                                <w:szCs w:val="28"/>
                              </w:rPr>
                              <w:t>ould have</w:t>
                            </w:r>
                            <w:r w:rsidR="00284036">
                              <w:rPr>
                                <w:rFonts w:cs="Courier"/>
                                <w:sz w:val="28"/>
                                <w:szCs w:val="28"/>
                              </w:rPr>
                              <w:t xml:space="preserve"> advance</w:t>
                            </w:r>
                            <w:r w:rsidR="00D60DA0">
                              <w:rPr>
                                <w:rFonts w:cs="Courier"/>
                                <w:sz w:val="28"/>
                                <w:szCs w:val="28"/>
                              </w:rPr>
                              <w:t>d</w:t>
                            </w:r>
                            <w:r w:rsidR="00284036">
                              <w:rPr>
                                <w:rFonts w:cs="Courier"/>
                                <w:sz w:val="28"/>
                                <w:szCs w:val="28"/>
                              </w:rPr>
                              <w:t xml:space="preserve"> His glory – He is all-glorious – but that His glory will be manifest </w:t>
                            </w:r>
                            <w:r w:rsidR="00D60DA0">
                              <w:rPr>
                                <w:rFonts w:cs="Courier"/>
                                <w:sz w:val="28"/>
                                <w:szCs w:val="28"/>
                              </w:rPr>
                              <w:t xml:space="preserve">in the world/cosmos such </w:t>
                            </w:r>
                            <w:r w:rsidR="00284036">
                              <w:rPr>
                                <w:rFonts w:cs="Courier"/>
                                <w:sz w:val="28"/>
                                <w:szCs w:val="28"/>
                              </w:rPr>
                              <w:t xml:space="preserve">that God’s mountain, Jesus, is exalted above </w:t>
                            </w:r>
                            <w:r w:rsidR="00D60DA0">
                              <w:rPr>
                                <w:rFonts w:cs="Courier"/>
                                <w:sz w:val="28"/>
                                <w:szCs w:val="28"/>
                              </w:rPr>
                              <w:t xml:space="preserve">other </w:t>
                            </w:r>
                            <w:r w:rsidR="00284036">
                              <w:rPr>
                                <w:rFonts w:cs="Courier"/>
                                <w:sz w:val="28"/>
                                <w:szCs w:val="28"/>
                              </w:rPr>
                              <w:t>hills</w:t>
                            </w:r>
                            <w:r w:rsidR="00D60DA0">
                              <w:rPr>
                                <w:rFonts w:cs="Courier"/>
                                <w:sz w:val="28"/>
                                <w:szCs w:val="28"/>
                              </w:rPr>
                              <w:t xml:space="preserve"> or mountains</w:t>
                            </w:r>
                            <w:r w:rsidR="00284036">
                              <w:rPr>
                                <w:rFonts w:cs="Courier"/>
                                <w:sz w:val="28"/>
                                <w:szCs w:val="28"/>
                              </w:rPr>
                              <w:t>.</w:t>
                            </w:r>
                          </w:p>
                          <w:p w14:paraId="2C932F9F" w14:textId="12CA4783" w:rsidR="008916F4" w:rsidRPr="008916F4" w:rsidRDefault="00284036" w:rsidP="008916F4">
                            <w:pPr>
                              <w:widowControl w:val="0"/>
                              <w:autoSpaceDE w:val="0"/>
                              <w:autoSpaceDN w:val="0"/>
                              <w:adjustRightInd w:val="0"/>
                              <w:jc w:val="both"/>
                              <w:rPr>
                                <w:rFonts w:cs="Courier"/>
                                <w:sz w:val="28"/>
                                <w:szCs w:val="28"/>
                              </w:rPr>
                            </w:pPr>
                            <w:r>
                              <w:rPr>
                                <w:rFonts w:cs="Courier"/>
                                <w:sz w:val="28"/>
                                <w:szCs w:val="28"/>
                              </w:rPr>
                              <w:t xml:space="preserve">These months of November and December have been filled with passing out tracts in new subdivisions, giving </w:t>
                            </w:r>
                            <w:r w:rsidR="00D60DA0">
                              <w:rPr>
                                <w:rFonts w:cs="Courier"/>
                                <w:sz w:val="28"/>
                                <w:szCs w:val="28"/>
                              </w:rPr>
                              <w:t xml:space="preserve">out </w:t>
                            </w:r>
                            <w:r>
                              <w:rPr>
                                <w:rFonts w:cs="Courier"/>
                                <w:sz w:val="28"/>
                                <w:szCs w:val="28"/>
                              </w:rPr>
                              <w:t>tracts in Walmart, and even giving one to the internet repairman on the street</w:t>
                            </w:r>
                            <w:r w:rsidR="00D60DA0">
                              <w:rPr>
                                <w:rFonts w:cs="Courier"/>
                                <w:sz w:val="28"/>
                                <w:szCs w:val="28"/>
                              </w:rPr>
                              <w:t>, Charlie.</w:t>
                            </w:r>
                            <w:r>
                              <w:rPr>
                                <w:rFonts w:cs="Courier"/>
                                <w:sz w:val="28"/>
                                <w:szCs w:val="28"/>
                              </w:rPr>
                              <w:t xml:space="preserve">  </w:t>
                            </w:r>
                            <w:r w:rsidR="00BF1AE6">
                              <w:rPr>
                                <w:rFonts w:cs="Courier"/>
                                <w:sz w:val="28"/>
                                <w:szCs w:val="28"/>
                              </w:rPr>
                              <w:t>Praise the LORD</w:t>
                            </w:r>
                            <w:r>
                              <w:rPr>
                                <w:rFonts w:cs="Courier"/>
                                <w:sz w:val="28"/>
                                <w:szCs w:val="28"/>
                              </w:rPr>
                              <w:t xml:space="preserve"> Charlie </w:t>
                            </w:r>
                            <w:r w:rsidR="00BF1AE6">
                              <w:rPr>
                                <w:rFonts w:cs="Courier"/>
                                <w:sz w:val="28"/>
                                <w:szCs w:val="28"/>
                              </w:rPr>
                              <w:t>came to church</w:t>
                            </w:r>
                            <w:r>
                              <w:rPr>
                                <w:rFonts w:cs="Courier"/>
                                <w:sz w:val="28"/>
                                <w:szCs w:val="28"/>
                              </w:rPr>
                              <w:t xml:space="preserve"> to visit us</w:t>
                            </w:r>
                            <w:r w:rsidR="00BF1AE6">
                              <w:rPr>
                                <w:rFonts w:cs="Courier"/>
                                <w:sz w:val="28"/>
                                <w:szCs w:val="28"/>
                              </w:rPr>
                              <w:t>!</w:t>
                            </w:r>
                            <w:r>
                              <w:rPr>
                                <w:rFonts w:cs="Courier"/>
                                <w:sz w:val="28"/>
                                <w:szCs w:val="28"/>
                              </w:rPr>
                              <w:t xml:space="preserve"> </w:t>
                            </w:r>
                            <w:r w:rsidR="00BF1AE6">
                              <w:rPr>
                                <w:rFonts w:cs="Courier"/>
                                <w:sz w:val="28"/>
                                <w:szCs w:val="28"/>
                              </w:rPr>
                              <w:t>W</w:t>
                            </w:r>
                            <w:r>
                              <w:rPr>
                                <w:rFonts w:cs="Courier"/>
                                <w:sz w:val="28"/>
                                <w:szCs w:val="28"/>
                              </w:rPr>
                              <w:t>e have also visited with neighbors</w:t>
                            </w:r>
                            <w:r w:rsidR="00C21FBE">
                              <w:rPr>
                                <w:rFonts w:cs="Courier"/>
                                <w:sz w:val="28"/>
                                <w:szCs w:val="28"/>
                              </w:rPr>
                              <w:t>,</w:t>
                            </w:r>
                            <w:r>
                              <w:rPr>
                                <w:rFonts w:cs="Courier"/>
                                <w:sz w:val="28"/>
                                <w:szCs w:val="28"/>
                              </w:rPr>
                              <w:t xml:space="preserve"> and Kathy was able to have a Girls’ Club</w:t>
                            </w:r>
                            <w:r w:rsidR="00BF1AE6">
                              <w:rPr>
                                <w:rFonts w:cs="Courier"/>
                                <w:sz w:val="28"/>
                                <w:szCs w:val="28"/>
                              </w:rPr>
                              <w:t xml:space="preserve"> </w:t>
                            </w:r>
                            <w:r w:rsidR="00D60DA0">
                              <w:rPr>
                                <w:rFonts w:cs="Courier"/>
                                <w:sz w:val="28"/>
                                <w:szCs w:val="28"/>
                              </w:rPr>
                              <w:t xml:space="preserve">in </w:t>
                            </w:r>
                            <w:r w:rsidR="00BF1AE6">
                              <w:rPr>
                                <w:rFonts w:cs="Courier"/>
                                <w:sz w:val="28"/>
                                <w:szCs w:val="28"/>
                              </w:rPr>
                              <w:t>which a</w:t>
                            </w:r>
                            <w:r>
                              <w:rPr>
                                <w:rFonts w:cs="Courier"/>
                                <w:sz w:val="28"/>
                                <w:szCs w:val="28"/>
                              </w:rPr>
                              <w:t xml:space="preserve">ll were able to attend!  They had a terrific time.  We pray that as the Gospel is given, it </w:t>
                            </w:r>
                            <w:r w:rsidR="00D60DA0">
                              <w:rPr>
                                <w:rFonts w:cs="Courier"/>
                                <w:sz w:val="28"/>
                                <w:szCs w:val="28"/>
                              </w:rPr>
                              <w:t>goes</w:t>
                            </w:r>
                            <w:r>
                              <w:rPr>
                                <w:rFonts w:cs="Courier"/>
                                <w:sz w:val="28"/>
                                <w:szCs w:val="28"/>
                              </w:rPr>
                              <w:t xml:space="preserve"> deep into each heart and change</w:t>
                            </w:r>
                            <w:r w:rsidR="004E14F2">
                              <w:rPr>
                                <w:rFonts w:cs="Courier"/>
                                <w:sz w:val="28"/>
                                <w:szCs w:val="28"/>
                              </w:rPr>
                              <w:t>s</w:t>
                            </w:r>
                            <w:r>
                              <w:rPr>
                                <w:rFonts w:cs="Courier"/>
                                <w:sz w:val="28"/>
                                <w:szCs w:val="28"/>
                              </w:rPr>
                              <w:t xml:space="preserve"> each life. </w:t>
                            </w:r>
                          </w:p>
                          <w:p w14:paraId="1C1C7937" w14:textId="60DC2D1F" w:rsidR="008916F4" w:rsidRDefault="00284036" w:rsidP="008916F4">
                            <w:pPr>
                              <w:widowControl w:val="0"/>
                              <w:autoSpaceDE w:val="0"/>
                              <w:autoSpaceDN w:val="0"/>
                              <w:adjustRightInd w:val="0"/>
                              <w:jc w:val="both"/>
                              <w:rPr>
                                <w:rFonts w:cs="Courier"/>
                                <w:sz w:val="28"/>
                                <w:szCs w:val="28"/>
                              </w:rPr>
                            </w:pPr>
                            <w:r>
                              <w:rPr>
                                <w:rFonts w:cs="Courier"/>
                                <w:sz w:val="28"/>
                                <w:szCs w:val="28"/>
                              </w:rPr>
                              <w:t xml:space="preserve">This past week the church voted to give an extra-large love offering to our missionaries for Christmas!  </w:t>
                            </w:r>
                            <w:r w:rsidR="00C92DF7">
                              <w:rPr>
                                <w:rFonts w:cs="Courier"/>
                                <w:sz w:val="28"/>
                                <w:szCs w:val="28"/>
                              </w:rPr>
                              <w:t>How wonderful it is to be a blessing to Luis Quilarque and family as well as Klixon Castillo and family while working for the Lord in Venezuela. The Lord has blessed us, and we pass it on.</w:t>
                            </w:r>
                          </w:p>
                          <w:p w14:paraId="3624B1B4" w14:textId="361A57A1" w:rsidR="00C92DF7" w:rsidRDefault="00C92DF7" w:rsidP="004A46A0">
                            <w:pPr>
                              <w:widowControl w:val="0"/>
                              <w:autoSpaceDE w:val="0"/>
                              <w:autoSpaceDN w:val="0"/>
                              <w:adjustRightInd w:val="0"/>
                              <w:ind w:left="2880"/>
                              <w:jc w:val="both"/>
                              <w:rPr>
                                <w:rFonts w:cs="Courier"/>
                                <w:sz w:val="28"/>
                                <w:szCs w:val="28"/>
                              </w:rPr>
                            </w:pPr>
                            <w:r>
                              <w:rPr>
                                <w:rFonts w:cs="Courier"/>
                                <w:sz w:val="28"/>
                                <w:szCs w:val="28"/>
                              </w:rPr>
                              <w:t>My recovery from retina-detachment surgery and laser treatments has gone well</w:t>
                            </w:r>
                            <w:r w:rsidR="004A46A0">
                              <w:rPr>
                                <w:rFonts w:cs="Courier"/>
                                <w:sz w:val="28"/>
                                <w:szCs w:val="28"/>
                              </w:rPr>
                              <w:t>; m</w:t>
                            </w:r>
                            <w:r>
                              <w:rPr>
                                <w:rFonts w:cs="Courier"/>
                                <w:sz w:val="28"/>
                                <w:szCs w:val="28"/>
                              </w:rPr>
                              <w:t>ost of my eyesight was restored.  My finger surgeries have now concluded and I am in a few weeks of physical therapy.  Praise the Lord</w:t>
                            </w:r>
                            <w:r w:rsidR="004A46A0">
                              <w:rPr>
                                <w:rFonts w:cs="Courier"/>
                                <w:sz w:val="28"/>
                                <w:szCs w:val="28"/>
                              </w:rPr>
                              <w:t>,</w:t>
                            </w:r>
                            <w:r>
                              <w:rPr>
                                <w:rFonts w:cs="Courier"/>
                                <w:sz w:val="28"/>
                                <w:szCs w:val="28"/>
                              </w:rPr>
                              <w:t xml:space="preserve"> it looks as if the finger will return to full capacity</w:t>
                            </w:r>
                            <w:r w:rsidR="004A46A0">
                              <w:rPr>
                                <w:rFonts w:cs="Courier"/>
                                <w:sz w:val="28"/>
                                <w:szCs w:val="28"/>
                              </w:rPr>
                              <w:t>!</w:t>
                            </w:r>
                          </w:p>
                          <w:p w14:paraId="7C0A330F" w14:textId="7626A2A4" w:rsidR="00C92DF7" w:rsidRDefault="00C92DF7" w:rsidP="004A46A0">
                            <w:pPr>
                              <w:widowControl w:val="0"/>
                              <w:autoSpaceDE w:val="0"/>
                              <w:autoSpaceDN w:val="0"/>
                              <w:adjustRightInd w:val="0"/>
                              <w:ind w:left="2160" w:firstLine="720"/>
                              <w:jc w:val="both"/>
                              <w:rPr>
                                <w:rFonts w:cs="Courier"/>
                                <w:sz w:val="28"/>
                                <w:szCs w:val="28"/>
                              </w:rPr>
                            </w:pPr>
                            <w:r>
                              <w:rPr>
                                <w:rFonts w:cs="Courier"/>
                                <w:sz w:val="28"/>
                                <w:szCs w:val="28"/>
                              </w:rPr>
                              <w:t>We look forward to the New Year with new opportunities to serve Him!</w:t>
                            </w:r>
                          </w:p>
                          <w:p w14:paraId="0B62F67F" w14:textId="77777777" w:rsidR="008916F4" w:rsidRPr="0040714A" w:rsidRDefault="008916F4" w:rsidP="008916F4">
                            <w:pPr>
                              <w:widowControl w:val="0"/>
                              <w:autoSpaceDE w:val="0"/>
                              <w:autoSpaceDN w:val="0"/>
                              <w:adjustRightInd w:val="0"/>
                              <w:jc w:val="both"/>
                              <w:rPr>
                                <w:rFonts w:cs="Courier"/>
                                <w:sz w:val="10"/>
                                <w:szCs w:val="10"/>
                              </w:rPr>
                            </w:pPr>
                          </w:p>
                          <w:p w14:paraId="6E970C7F" w14:textId="77777777" w:rsidR="008916F4" w:rsidRDefault="008916F4" w:rsidP="008916F4">
                            <w:pPr>
                              <w:widowControl w:val="0"/>
                              <w:autoSpaceDE w:val="0"/>
                              <w:autoSpaceDN w:val="0"/>
                              <w:adjustRightInd w:val="0"/>
                              <w:jc w:val="both"/>
                              <w:rPr>
                                <w:rFonts w:cs="Courier"/>
                                <w:sz w:val="28"/>
                                <w:szCs w:val="28"/>
                              </w:rPr>
                            </w:pPr>
                          </w:p>
                          <w:p w14:paraId="33C76457" w14:textId="77777777" w:rsidR="008916F4" w:rsidRPr="00207B59" w:rsidRDefault="008916F4" w:rsidP="008916F4">
                            <w:pPr>
                              <w:widowControl w:val="0"/>
                              <w:autoSpaceDE w:val="0"/>
                              <w:autoSpaceDN w:val="0"/>
                              <w:adjustRightInd w:val="0"/>
                              <w:jc w:val="both"/>
                              <w:rPr>
                                <w:rFonts w:cs="Courier"/>
                                <w:sz w:val="16"/>
                                <w:szCs w:val="16"/>
                              </w:rPr>
                            </w:pPr>
                          </w:p>
                          <w:p w14:paraId="03612F5B" w14:textId="77777777" w:rsidR="008916F4" w:rsidRDefault="008916F4" w:rsidP="008916F4">
                            <w:pPr>
                              <w:widowControl w:val="0"/>
                              <w:autoSpaceDE w:val="0"/>
                              <w:autoSpaceDN w:val="0"/>
                              <w:adjustRightInd w:val="0"/>
                              <w:jc w:val="both"/>
                              <w:rPr>
                                <w:rFonts w:cs="Courier"/>
                                <w:sz w:val="28"/>
                                <w:szCs w:val="28"/>
                              </w:rPr>
                            </w:pPr>
                          </w:p>
                          <w:p w14:paraId="4262700E" w14:textId="77777777" w:rsidR="008916F4" w:rsidRDefault="008916F4" w:rsidP="008916F4">
                            <w:pPr>
                              <w:widowControl w:val="0"/>
                              <w:autoSpaceDE w:val="0"/>
                              <w:autoSpaceDN w:val="0"/>
                              <w:adjustRightInd w:val="0"/>
                              <w:jc w:val="both"/>
                              <w:rPr>
                                <w:rFonts w:cs="Courier"/>
                                <w:sz w:val="28"/>
                                <w:szCs w:val="28"/>
                              </w:rPr>
                            </w:pPr>
                          </w:p>
                          <w:p w14:paraId="55719330" w14:textId="77777777" w:rsidR="008916F4" w:rsidRDefault="008916F4" w:rsidP="008916F4">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C7A5" id="_x0000_t202" coordsize="21600,21600" o:spt="202" path="m,l,21600r21600,l21600,xe">
                <v:stroke joinstyle="miter"/>
                <v:path gradientshapeok="t" o:connecttype="rect"/>
              </v:shapetype>
              <v:shape id="Text Box 2" o:spid="_x0000_s1030" type="#_x0000_t202" style="position:absolute;left:0;text-align:left;margin-left:-19pt;margin-top:129.45pt;width:581.45pt;height:5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" filled="f" stroked="f">
                <v:textbox inset=",7.2pt,,7.2pt">
                  <w:txbxContent>
                    <w:p w14:paraId="1AA1D731" w14:textId="7919C0B9" w:rsidR="008916F4" w:rsidRPr="004477A6" w:rsidRDefault="008916F4" w:rsidP="008916F4">
                      <w:pPr>
                        <w:rPr>
                          <w:sz w:val="28"/>
                        </w:rPr>
                      </w:pPr>
                      <w:r>
                        <w:rPr>
                          <w:sz w:val="28"/>
                        </w:rPr>
                        <w:t>Dear Praying F</w:t>
                      </w:r>
                      <w:r w:rsidRPr="001B4982">
                        <w:rPr>
                          <w:sz w:val="28"/>
                        </w:rPr>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Pr>
                          <w:sz w:val="28"/>
                        </w:rPr>
                        <w:t>November</w:t>
                      </w:r>
                      <w:r w:rsidRPr="001B4982">
                        <w:rPr>
                          <w:sz w:val="28"/>
                        </w:rPr>
                        <w:t xml:space="preserve"> / </w:t>
                      </w:r>
                      <w:r>
                        <w:rPr>
                          <w:sz w:val="28"/>
                        </w:rPr>
                        <w:t>December 2023</w:t>
                      </w:r>
                    </w:p>
                    <w:p w14:paraId="1F1795EF" w14:textId="1FA3E221" w:rsidR="008916F4" w:rsidRPr="00C92DF7" w:rsidRDefault="008916F4" w:rsidP="00C92DF7">
                      <w:pPr>
                        <w:widowControl w:val="0"/>
                        <w:autoSpaceDE w:val="0"/>
                        <w:autoSpaceDN w:val="0"/>
                        <w:adjustRightInd w:val="0"/>
                        <w:jc w:val="both"/>
                        <w:rPr>
                          <w:rFonts w:ascii="Arial Narrow" w:hAnsi="Arial Narrow" w:cs="Courier"/>
                          <w:b/>
                          <w:sz w:val="28"/>
                          <w:szCs w:val="28"/>
                        </w:rPr>
                      </w:pPr>
                      <w:r>
                        <w:rPr>
                          <w:rFonts w:ascii="Arial Narrow" w:hAnsi="Arial Narrow" w:cs="Courier"/>
                          <w:b/>
                          <w:sz w:val="28"/>
                          <w:szCs w:val="28"/>
                        </w:rPr>
                        <w:t>Micah 4:1 “</w:t>
                      </w:r>
                      <w:r w:rsidR="00284036">
                        <w:rPr>
                          <w:rFonts w:ascii="Arial Narrow" w:hAnsi="Arial Narrow" w:cs="Courier"/>
                          <w:b/>
                          <w:sz w:val="28"/>
                          <w:szCs w:val="28"/>
                        </w:rPr>
                        <w:t>But in the last days it shall come to pass that the mountain of the house of the LORD shall be established in the top of the mountains, and it shall be exalted above the hills; and people shall flow unto it</w:t>
                      </w:r>
                      <w:r>
                        <w:rPr>
                          <w:rFonts w:ascii="Arial Narrow" w:hAnsi="Arial Narrow" w:cs="Courier"/>
                          <w:b/>
                          <w:sz w:val="28"/>
                          <w:szCs w:val="28"/>
                        </w:rPr>
                        <w:t>.”</w:t>
                      </w:r>
                      <w:r w:rsidR="00C92DF7">
                        <w:rPr>
                          <w:rFonts w:ascii="Arial Narrow" w:hAnsi="Arial Narrow" w:cs="Courier"/>
                          <w:b/>
                          <w:sz w:val="28"/>
                          <w:szCs w:val="28"/>
                        </w:rPr>
                        <w:t xml:space="preserve">  </w:t>
                      </w:r>
                      <w:r w:rsidR="00284036">
                        <w:rPr>
                          <w:rFonts w:cs="Courier"/>
                          <w:sz w:val="28"/>
                          <w:szCs w:val="28"/>
                        </w:rPr>
                        <w:t xml:space="preserve">There is no denying that we are in the last days.  God sent His Son, the Trinity meets with humans in Jesus, and He is above all other mountains and places to meet God; and the nations shall flow unto Him, Jesus. The three kings (the wisemen) brought their gifts to the new </w:t>
                      </w:r>
                      <w:r w:rsidR="00C92DF7">
                        <w:rPr>
                          <w:rFonts w:cs="Courier"/>
                          <w:sz w:val="28"/>
                          <w:szCs w:val="28"/>
                        </w:rPr>
                        <w:t>k</w:t>
                      </w:r>
                      <w:r w:rsidR="00284036">
                        <w:rPr>
                          <w:rFonts w:cs="Courier"/>
                          <w:sz w:val="28"/>
                          <w:szCs w:val="28"/>
                        </w:rPr>
                        <w:t xml:space="preserve">ing as the first sign of the </w:t>
                      </w:r>
                      <w:proofErr w:type="spellStart"/>
                      <w:r w:rsidR="00284036">
                        <w:rPr>
                          <w:rFonts w:cs="Courier"/>
                          <w:sz w:val="28"/>
                          <w:szCs w:val="28"/>
                        </w:rPr>
                        <w:t>nations</w:t>
                      </w:r>
                      <w:proofErr w:type="spellEnd"/>
                      <w:r w:rsidR="00284036">
                        <w:rPr>
                          <w:rFonts w:cs="Courier"/>
                          <w:sz w:val="28"/>
                          <w:szCs w:val="28"/>
                        </w:rPr>
                        <w:t xml:space="preserve"> flowing unto the highest mountain of God, the fullest revelation of God.  It is not that we </w:t>
                      </w:r>
                      <w:r w:rsidR="00D60DA0">
                        <w:rPr>
                          <w:rFonts w:cs="Courier"/>
                          <w:sz w:val="28"/>
                          <w:szCs w:val="28"/>
                        </w:rPr>
                        <w:t xml:space="preserve">or they </w:t>
                      </w:r>
                      <w:r w:rsidR="00284036">
                        <w:rPr>
                          <w:rFonts w:cs="Courier"/>
                          <w:sz w:val="28"/>
                          <w:szCs w:val="28"/>
                        </w:rPr>
                        <w:t>c</w:t>
                      </w:r>
                      <w:r w:rsidR="00D60DA0">
                        <w:rPr>
                          <w:rFonts w:cs="Courier"/>
                          <w:sz w:val="28"/>
                          <w:szCs w:val="28"/>
                        </w:rPr>
                        <w:t>ould have</w:t>
                      </w:r>
                      <w:r w:rsidR="00284036">
                        <w:rPr>
                          <w:rFonts w:cs="Courier"/>
                          <w:sz w:val="28"/>
                          <w:szCs w:val="28"/>
                        </w:rPr>
                        <w:t xml:space="preserve"> advance</w:t>
                      </w:r>
                      <w:r w:rsidR="00D60DA0">
                        <w:rPr>
                          <w:rFonts w:cs="Courier"/>
                          <w:sz w:val="28"/>
                          <w:szCs w:val="28"/>
                        </w:rPr>
                        <w:t>d</w:t>
                      </w:r>
                      <w:r w:rsidR="00284036">
                        <w:rPr>
                          <w:rFonts w:cs="Courier"/>
                          <w:sz w:val="28"/>
                          <w:szCs w:val="28"/>
                        </w:rPr>
                        <w:t xml:space="preserve"> His glory – He is all-glorious – but that His glory will be manifest </w:t>
                      </w:r>
                      <w:r w:rsidR="00D60DA0">
                        <w:rPr>
                          <w:rFonts w:cs="Courier"/>
                          <w:sz w:val="28"/>
                          <w:szCs w:val="28"/>
                        </w:rPr>
                        <w:t xml:space="preserve">in the world/cosmos such </w:t>
                      </w:r>
                      <w:r w:rsidR="00284036">
                        <w:rPr>
                          <w:rFonts w:cs="Courier"/>
                          <w:sz w:val="28"/>
                          <w:szCs w:val="28"/>
                        </w:rPr>
                        <w:t xml:space="preserve">that God’s mountain, Jesus, is exalted above </w:t>
                      </w:r>
                      <w:r w:rsidR="00D60DA0">
                        <w:rPr>
                          <w:rFonts w:cs="Courier"/>
                          <w:sz w:val="28"/>
                          <w:szCs w:val="28"/>
                        </w:rPr>
                        <w:t xml:space="preserve">other </w:t>
                      </w:r>
                      <w:r w:rsidR="00284036">
                        <w:rPr>
                          <w:rFonts w:cs="Courier"/>
                          <w:sz w:val="28"/>
                          <w:szCs w:val="28"/>
                        </w:rPr>
                        <w:t>hills</w:t>
                      </w:r>
                      <w:r w:rsidR="00D60DA0">
                        <w:rPr>
                          <w:rFonts w:cs="Courier"/>
                          <w:sz w:val="28"/>
                          <w:szCs w:val="28"/>
                        </w:rPr>
                        <w:t xml:space="preserve"> or mountains</w:t>
                      </w:r>
                      <w:r w:rsidR="00284036">
                        <w:rPr>
                          <w:rFonts w:cs="Courier"/>
                          <w:sz w:val="28"/>
                          <w:szCs w:val="28"/>
                        </w:rPr>
                        <w:t>.</w:t>
                      </w:r>
                    </w:p>
                    <w:p w14:paraId="2C932F9F" w14:textId="12CA4783" w:rsidR="008916F4" w:rsidRPr="008916F4" w:rsidRDefault="00284036" w:rsidP="008916F4">
                      <w:pPr>
                        <w:widowControl w:val="0"/>
                        <w:autoSpaceDE w:val="0"/>
                        <w:autoSpaceDN w:val="0"/>
                        <w:adjustRightInd w:val="0"/>
                        <w:jc w:val="both"/>
                        <w:rPr>
                          <w:rFonts w:cs="Courier"/>
                          <w:sz w:val="28"/>
                          <w:szCs w:val="28"/>
                        </w:rPr>
                      </w:pPr>
                      <w:r>
                        <w:rPr>
                          <w:rFonts w:cs="Courier"/>
                          <w:sz w:val="28"/>
                          <w:szCs w:val="28"/>
                        </w:rPr>
                        <w:t xml:space="preserve">These months of November and December have been filled with passing out tracts in new subdivisions, giving </w:t>
                      </w:r>
                      <w:r w:rsidR="00D60DA0">
                        <w:rPr>
                          <w:rFonts w:cs="Courier"/>
                          <w:sz w:val="28"/>
                          <w:szCs w:val="28"/>
                        </w:rPr>
                        <w:t xml:space="preserve">out </w:t>
                      </w:r>
                      <w:r>
                        <w:rPr>
                          <w:rFonts w:cs="Courier"/>
                          <w:sz w:val="28"/>
                          <w:szCs w:val="28"/>
                        </w:rPr>
                        <w:t>tracts in Walmart, and even giving one to the internet repairman on the street</w:t>
                      </w:r>
                      <w:r w:rsidR="00D60DA0">
                        <w:rPr>
                          <w:rFonts w:cs="Courier"/>
                          <w:sz w:val="28"/>
                          <w:szCs w:val="28"/>
                        </w:rPr>
                        <w:t>, Charlie.</w:t>
                      </w:r>
                      <w:r>
                        <w:rPr>
                          <w:rFonts w:cs="Courier"/>
                          <w:sz w:val="28"/>
                          <w:szCs w:val="28"/>
                        </w:rPr>
                        <w:t xml:space="preserve">  </w:t>
                      </w:r>
                      <w:r w:rsidR="00BF1AE6">
                        <w:rPr>
                          <w:rFonts w:cs="Courier"/>
                          <w:sz w:val="28"/>
                          <w:szCs w:val="28"/>
                        </w:rPr>
                        <w:t>Praise the LORD</w:t>
                      </w:r>
                      <w:r>
                        <w:rPr>
                          <w:rFonts w:cs="Courier"/>
                          <w:sz w:val="28"/>
                          <w:szCs w:val="28"/>
                        </w:rPr>
                        <w:t xml:space="preserve"> Charlie </w:t>
                      </w:r>
                      <w:r w:rsidR="00BF1AE6">
                        <w:rPr>
                          <w:rFonts w:cs="Courier"/>
                          <w:sz w:val="28"/>
                          <w:szCs w:val="28"/>
                        </w:rPr>
                        <w:t>came to church</w:t>
                      </w:r>
                      <w:r>
                        <w:rPr>
                          <w:rFonts w:cs="Courier"/>
                          <w:sz w:val="28"/>
                          <w:szCs w:val="28"/>
                        </w:rPr>
                        <w:t xml:space="preserve"> to visit us</w:t>
                      </w:r>
                      <w:r w:rsidR="00BF1AE6">
                        <w:rPr>
                          <w:rFonts w:cs="Courier"/>
                          <w:sz w:val="28"/>
                          <w:szCs w:val="28"/>
                        </w:rPr>
                        <w:t>!</w:t>
                      </w:r>
                      <w:r>
                        <w:rPr>
                          <w:rFonts w:cs="Courier"/>
                          <w:sz w:val="28"/>
                          <w:szCs w:val="28"/>
                        </w:rPr>
                        <w:t xml:space="preserve"> </w:t>
                      </w:r>
                      <w:r w:rsidR="00BF1AE6">
                        <w:rPr>
                          <w:rFonts w:cs="Courier"/>
                          <w:sz w:val="28"/>
                          <w:szCs w:val="28"/>
                        </w:rPr>
                        <w:t>W</w:t>
                      </w:r>
                      <w:r>
                        <w:rPr>
                          <w:rFonts w:cs="Courier"/>
                          <w:sz w:val="28"/>
                          <w:szCs w:val="28"/>
                        </w:rPr>
                        <w:t>e have also visited with neighbors</w:t>
                      </w:r>
                      <w:r w:rsidR="00C21FBE">
                        <w:rPr>
                          <w:rFonts w:cs="Courier"/>
                          <w:sz w:val="28"/>
                          <w:szCs w:val="28"/>
                        </w:rPr>
                        <w:t>,</w:t>
                      </w:r>
                      <w:r>
                        <w:rPr>
                          <w:rFonts w:cs="Courier"/>
                          <w:sz w:val="28"/>
                          <w:szCs w:val="28"/>
                        </w:rPr>
                        <w:t xml:space="preserve"> and Kathy was able to have a Girls’ Club</w:t>
                      </w:r>
                      <w:r w:rsidR="00BF1AE6">
                        <w:rPr>
                          <w:rFonts w:cs="Courier"/>
                          <w:sz w:val="28"/>
                          <w:szCs w:val="28"/>
                        </w:rPr>
                        <w:t xml:space="preserve"> </w:t>
                      </w:r>
                      <w:r w:rsidR="00D60DA0">
                        <w:rPr>
                          <w:rFonts w:cs="Courier"/>
                          <w:sz w:val="28"/>
                          <w:szCs w:val="28"/>
                        </w:rPr>
                        <w:t xml:space="preserve">in </w:t>
                      </w:r>
                      <w:r w:rsidR="00BF1AE6">
                        <w:rPr>
                          <w:rFonts w:cs="Courier"/>
                          <w:sz w:val="28"/>
                          <w:szCs w:val="28"/>
                        </w:rPr>
                        <w:t>which a</w:t>
                      </w:r>
                      <w:r>
                        <w:rPr>
                          <w:rFonts w:cs="Courier"/>
                          <w:sz w:val="28"/>
                          <w:szCs w:val="28"/>
                        </w:rPr>
                        <w:t xml:space="preserve">ll were able to attend!  They had a terrific time.  We pray that as the Gospel is given, it </w:t>
                      </w:r>
                      <w:r w:rsidR="00D60DA0">
                        <w:rPr>
                          <w:rFonts w:cs="Courier"/>
                          <w:sz w:val="28"/>
                          <w:szCs w:val="28"/>
                        </w:rPr>
                        <w:t>goes</w:t>
                      </w:r>
                      <w:r>
                        <w:rPr>
                          <w:rFonts w:cs="Courier"/>
                          <w:sz w:val="28"/>
                          <w:szCs w:val="28"/>
                        </w:rPr>
                        <w:t xml:space="preserve"> deep into each heart and change</w:t>
                      </w:r>
                      <w:r w:rsidR="004E14F2">
                        <w:rPr>
                          <w:rFonts w:cs="Courier"/>
                          <w:sz w:val="28"/>
                          <w:szCs w:val="28"/>
                        </w:rPr>
                        <w:t>s</w:t>
                      </w:r>
                      <w:r>
                        <w:rPr>
                          <w:rFonts w:cs="Courier"/>
                          <w:sz w:val="28"/>
                          <w:szCs w:val="28"/>
                        </w:rPr>
                        <w:t xml:space="preserve"> each life. </w:t>
                      </w:r>
                    </w:p>
                    <w:p w14:paraId="1C1C7937" w14:textId="60DC2D1F" w:rsidR="008916F4" w:rsidRDefault="00284036" w:rsidP="008916F4">
                      <w:pPr>
                        <w:widowControl w:val="0"/>
                        <w:autoSpaceDE w:val="0"/>
                        <w:autoSpaceDN w:val="0"/>
                        <w:adjustRightInd w:val="0"/>
                        <w:jc w:val="both"/>
                        <w:rPr>
                          <w:rFonts w:cs="Courier"/>
                          <w:sz w:val="28"/>
                          <w:szCs w:val="28"/>
                        </w:rPr>
                      </w:pPr>
                      <w:r>
                        <w:rPr>
                          <w:rFonts w:cs="Courier"/>
                          <w:sz w:val="28"/>
                          <w:szCs w:val="28"/>
                        </w:rPr>
                        <w:t xml:space="preserve">This past week the church voted to give an extra-large love offering to our missionaries for Christmas!  </w:t>
                      </w:r>
                      <w:r w:rsidR="00C92DF7">
                        <w:rPr>
                          <w:rFonts w:cs="Courier"/>
                          <w:sz w:val="28"/>
                          <w:szCs w:val="28"/>
                        </w:rPr>
                        <w:t>How wonderful it is to be a blessing to Luis Quilarque and family as well as Klixon Castillo and family while working for the Lord in Venezuela. The Lord has blessed us, and we pass it on.</w:t>
                      </w:r>
                    </w:p>
                    <w:p w14:paraId="3624B1B4" w14:textId="361A57A1" w:rsidR="00C92DF7" w:rsidRDefault="00C92DF7" w:rsidP="004A46A0">
                      <w:pPr>
                        <w:widowControl w:val="0"/>
                        <w:autoSpaceDE w:val="0"/>
                        <w:autoSpaceDN w:val="0"/>
                        <w:adjustRightInd w:val="0"/>
                        <w:ind w:left="2880"/>
                        <w:jc w:val="both"/>
                        <w:rPr>
                          <w:rFonts w:cs="Courier"/>
                          <w:sz w:val="28"/>
                          <w:szCs w:val="28"/>
                        </w:rPr>
                      </w:pPr>
                      <w:r>
                        <w:rPr>
                          <w:rFonts w:cs="Courier"/>
                          <w:sz w:val="28"/>
                          <w:szCs w:val="28"/>
                        </w:rPr>
                        <w:t>My recovery from retina-detachment surgery and laser treatments has gone well</w:t>
                      </w:r>
                      <w:r w:rsidR="004A46A0">
                        <w:rPr>
                          <w:rFonts w:cs="Courier"/>
                          <w:sz w:val="28"/>
                          <w:szCs w:val="28"/>
                        </w:rPr>
                        <w:t>; m</w:t>
                      </w:r>
                      <w:r>
                        <w:rPr>
                          <w:rFonts w:cs="Courier"/>
                          <w:sz w:val="28"/>
                          <w:szCs w:val="28"/>
                        </w:rPr>
                        <w:t>ost of my eyesight was restored.  My finger surgeries have now concluded and I am in a few weeks of physical therapy.  Praise the Lord</w:t>
                      </w:r>
                      <w:r w:rsidR="004A46A0">
                        <w:rPr>
                          <w:rFonts w:cs="Courier"/>
                          <w:sz w:val="28"/>
                          <w:szCs w:val="28"/>
                        </w:rPr>
                        <w:t>,</w:t>
                      </w:r>
                      <w:r>
                        <w:rPr>
                          <w:rFonts w:cs="Courier"/>
                          <w:sz w:val="28"/>
                          <w:szCs w:val="28"/>
                        </w:rPr>
                        <w:t xml:space="preserve"> it looks as if the finger will return to full capacity</w:t>
                      </w:r>
                      <w:r w:rsidR="004A46A0">
                        <w:rPr>
                          <w:rFonts w:cs="Courier"/>
                          <w:sz w:val="28"/>
                          <w:szCs w:val="28"/>
                        </w:rPr>
                        <w:t>!</w:t>
                      </w:r>
                    </w:p>
                    <w:p w14:paraId="7C0A330F" w14:textId="7626A2A4" w:rsidR="00C92DF7" w:rsidRDefault="00C92DF7" w:rsidP="004A46A0">
                      <w:pPr>
                        <w:widowControl w:val="0"/>
                        <w:autoSpaceDE w:val="0"/>
                        <w:autoSpaceDN w:val="0"/>
                        <w:adjustRightInd w:val="0"/>
                        <w:ind w:left="2160" w:firstLine="720"/>
                        <w:jc w:val="both"/>
                        <w:rPr>
                          <w:rFonts w:cs="Courier"/>
                          <w:sz w:val="28"/>
                          <w:szCs w:val="28"/>
                        </w:rPr>
                      </w:pPr>
                      <w:r>
                        <w:rPr>
                          <w:rFonts w:cs="Courier"/>
                          <w:sz w:val="28"/>
                          <w:szCs w:val="28"/>
                        </w:rPr>
                        <w:t>We look forward to the New Year with new opportunities to serve Him!</w:t>
                      </w:r>
                    </w:p>
                    <w:p w14:paraId="0B62F67F" w14:textId="77777777" w:rsidR="008916F4" w:rsidRPr="0040714A" w:rsidRDefault="008916F4" w:rsidP="008916F4">
                      <w:pPr>
                        <w:widowControl w:val="0"/>
                        <w:autoSpaceDE w:val="0"/>
                        <w:autoSpaceDN w:val="0"/>
                        <w:adjustRightInd w:val="0"/>
                        <w:jc w:val="both"/>
                        <w:rPr>
                          <w:rFonts w:cs="Courier"/>
                          <w:sz w:val="10"/>
                          <w:szCs w:val="10"/>
                        </w:rPr>
                      </w:pPr>
                    </w:p>
                    <w:p w14:paraId="6E970C7F" w14:textId="77777777" w:rsidR="008916F4" w:rsidRDefault="008916F4" w:rsidP="008916F4">
                      <w:pPr>
                        <w:widowControl w:val="0"/>
                        <w:autoSpaceDE w:val="0"/>
                        <w:autoSpaceDN w:val="0"/>
                        <w:adjustRightInd w:val="0"/>
                        <w:jc w:val="both"/>
                        <w:rPr>
                          <w:rFonts w:cs="Courier"/>
                          <w:sz w:val="28"/>
                          <w:szCs w:val="28"/>
                        </w:rPr>
                      </w:pPr>
                    </w:p>
                    <w:p w14:paraId="33C76457" w14:textId="77777777" w:rsidR="008916F4" w:rsidRPr="00207B59" w:rsidRDefault="008916F4" w:rsidP="008916F4">
                      <w:pPr>
                        <w:widowControl w:val="0"/>
                        <w:autoSpaceDE w:val="0"/>
                        <w:autoSpaceDN w:val="0"/>
                        <w:adjustRightInd w:val="0"/>
                        <w:jc w:val="both"/>
                        <w:rPr>
                          <w:rFonts w:cs="Courier"/>
                          <w:sz w:val="16"/>
                          <w:szCs w:val="16"/>
                        </w:rPr>
                      </w:pPr>
                    </w:p>
                    <w:p w14:paraId="03612F5B" w14:textId="77777777" w:rsidR="008916F4" w:rsidRDefault="008916F4" w:rsidP="008916F4">
                      <w:pPr>
                        <w:widowControl w:val="0"/>
                        <w:autoSpaceDE w:val="0"/>
                        <w:autoSpaceDN w:val="0"/>
                        <w:adjustRightInd w:val="0"/>
                        <w:jc w:val="both"/>
                        <w:rPr>
                          <w:rFonts w:cs="Courier"/>
                          <w:sz w:val="28"/>
                          <w:szCs w:val="28"/>
                        </w:rPr>
                      </w:pPr>
                    </w:p>
                    <w:p w14:paraId="4262700E" w14:textId="77777777" w:rsidR="008916F4" w:rsidRDefault="008916F4" w:rsidP="008916F4">
                      <w:pPr>
                        <w:widowControl w:val="0"/>
                        <w:autoSpaceDE w:val="0"/>
                        <w:autoSpaceDN w:val="0"/>
                        <w:adjustRightInd w:val="0"/>
                        <w:jc w:val="both"/>
                        <w:rPr>
                          <w:rFonts w:cs="Courier"/>
                          <w:sz w:val="28"/>
                          <w:szCs w:val="28"/>
                        </w:rPr>
                      </w:pPr>
                    </w:p>
                    <w:p w14:paraId="55719330" w14:textId="77777777" w:rsidR="008916F4" w:rsidRDefault="008916F4" w:rsidP="008916F4">
                      <w:pPr>
                        <w:widowControl w:val="0"/>
                        <w:autoSpaceDE w:val="0"/>
                        <w:autoSpaceDN w:val="0"/>
                        <w:adjustRightInd w:val="0"/>
                        <w:jc w:val="both"/>
                        <w:rPr>
                          <w:rFonts w:cs="Courier"/>
                          <w:sz w:val="28"/>
                          <w:szCs w:val="28"/>
                        </w:rPr>
                      </w:pPr>
                    </w:p>
                  </w:txbxContent>
                </v:textbox>
                <w10:wrap type="tight"/>
              </v:shape>
            </w:pict>
          </mc:Fallback>
        </mc:AlternateContent>
      </w:r>
      <w:r>
        <w:rPr>
          <w:noProof/>
        </w:rPr>
        <w:drawing>
          <wp:anchor distT="0" distB="0" distL="114300" distR="114300" simplePos="0" relativeHeight="251665408" behindDoc="0" locked="0" layoutInCell="1" allowOverlap="1" wp14:anchorId="608C1B58" wp14:editId="4BF00E07">
            <wp:simplePos x="0" y="0"/>
            <wp:positionH relativeFrom="column">
              <wp:posOffset>-70821</wp:posOffset>
            </wp:positionH>
            <wp:positionV relativeFrom="paragraph">
              <wp:posOffset>6417497</wp:posOffset>
            </wp:positionV>
            <wp:extent cx="1416304" cy="1944582"/>
            <wp:effectExtent l="0" t="0" r="6350" b="0"/>
            <wp:wrapNone/>
            <wp:docPr id="16237250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25052" name="Picture 162372505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6304" cy="1944582"/>
                    </a:xfrm>
                    <a:prstGeom prst="rect">
                      <a:avLst/>
                    </a:prstGeom>
                  </pic:spPr>
                </pic:pic>
              </a:graphicData>
            </a:graphic>
            <wp14:sizeRelH relativeFrom="page">
              <wp14:pctWidth>0</wp14:pctWidth>
            </wp14:sizeRelH>
            <wp14:sizeRelV relativeFrom="page">
              <wp14:pctHeight>0</wp14:pctHeight>
            </wp14:sizeRelV>
          </wp:anchor>
        </w:drawing>
      </w:r>
      <w:r w:rsidR="00C92DF7">
        <w:rPr>
          <w:noProof/>
        </w:rPr>
        <w:drawing>
          <wp:anchor distT="0" distB="0" distL="114300" distR="114300" simplePos="0" relativeHeight="251657216" behindDoc="1" locked="0" layoutInCell="1" allowOverlap="1" wp14:anchorId="79B13A7E" wp14:editId="25FBC426">
            <wp:simplePos x="0" y="0"/>
            <wp:positionH relativeFrom="margin">
              <wp:posOffset>-455930</wp:posOffset>
            </wp:positionH>
            <wp:positionV relativeFrom="margin">
              <wp:posOffset>-454660</wp:posOffset>
            </wp:positionV>
            <wp:extent cx="7771130" cy="1005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icPr>
                  <pic:blipFill>
                    <a:blip r:embed="rId5"/>
                    <a:srcRect/>
                    <a:stretch>
                      <a:fillRect/>
                    </a:stretch>
                  </pic:blipFill>
                  <pic:spPr>
                    <a:xfrm>
                      <a:off x="0" y="0"/>
                      <a:ext cx="7771130" cy="10056495"/>
                    </a:xfrm>
                    <a:prstGeom prst="rect">
                      <a:avLst/>
                    </a:prstGeom>
                  </pic:spPr>
                </pic:pic>
              </a:graphicData>
            </a:graphic>
          </wp:anchor>
        </w:drawing>
      </w:r>
    </w:p>
    <w:sectPr w:rsidR="0008202E">
      <w:pgSz w:w="12240" w:h="15840"/>
      <w:pgMar w:top="720" w:right="720" w:bottom="720" w:left="72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E"/>
    <w:rsid w:val="0008202E"/>
    <w:rsid w:val="00284036"/>
    <w:rsid w:val="004A46A0"/>
    <w:rsid w:val="004E14F2"/>
    <w:rsid w:val="008916F4"/>
    <w:rsid w:val="009035CE"/>
    <w:rsid w:val="00BF1AE6"/>
    <w:rsid w:val="00C21FBE"/>
    <w:rsid w:val="00C92DF7"/>
    <w:rsid w:val="00D60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1ABF"/>
  <w15:docId w15:val="{E5DFF767-77C7-DB47-97B4-A93238D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Penland</dc:creator>
  <cp:lastModifiedBy>Kathy Ashley</cp:lastModifiedBy>
  <cp:revision>9</cp:revision>
  <dcterms:created xsi:type="dcterms:W3CDTF">2023-12-16T14:22:00Z</dcterms:created>
  <dcterms:modified xsi:type="dcterms:W3CDTF">2023-12-18T20:04:00Z</dcterms:modified>
</cp:coreProperties>
</file>